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宋体" w:hAnsi="宋体" w:eastAsia="宋体" w:cs="宋体"/>
          <w:i w:val="0"/>
          <w:iCs w:val="0"/>
          <w:caps w:val="0"/>
          <w:color w:val="000000"/>
          <w:spacing w:val="0"/>
          <w:sz w:val="21"/>
          <w:szCs w:val="21"/>
          <w:shd w:val="clear" w:fill="FFFFFF"/>
          <w:lang w:val="en-US" w:eastAsia="zh-CN"/>
        </w:rPr>
      </w:pPr>
      <w:bookmarkStart w:id="0" w:name="_GoBack"/>
      <w:r>
        <w:rPr>
          <w:rFonts w:hint="eastAsia" w:ascii="宋体" w:hAnsi="宋体" w:eastAsia="宋体" w:cs="宋体"/>
          <w:i w:val="0"/>
          <w:iCs w:val="0"/>
          <w:caps w:val="0"/>
          <w:color w:val="000000"/>
          <w:spacing w:val="0"/>
          <w:sz w:val="21"/>
          <w:szCs w:val="21"/>
          <w:shd w:val="clear" w:fill="FFFFFF"/>
          <w:lang w:val="en-US" w:eastAsia="zh-CN"/>
        </w:rPr>
        <w:t>教育——场美好的遇见</w:t>
      </w:r>
    </w:p>
    <w:bookmarkEnd w:id="0"/>
    <w:p>
      <w:pPr>
        <w:keepNext w:val="0"/>
        <w:keepLines w:val="0"/>
        <w:pageBreakBefore w:val="0"/>
        <w:widowControl/>
        <w:suppressLineNumbers w:val="0"/>
        <w:kinsoku/>
        <w:wordWrap/>
        <w:overflowPunct/>
        <w:topLinePunct w:val="0"/>
        <w:autoSpaceDE/>
        <w:autoSpaceDN/>
        <w:bidi w:val="0"/>
        <w:adjustRightInd/>
        <w:snapToGrid/>
        <w:ind w:firstLine="420" w:firstLineChars="200"/>
        <w:jc w:val="right"/>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rPr>
        <w:t>——读《教师成长力——专业成长图谱》有感</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default"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rPr>
        <w:t>教育是如切如磋的精心雕琢，是润物无声的言传身教，更是上善若水的优雅自然，而阅读与写作则是引领教师成长的指路明灯。世间一切的美好，都源于遇见。就像我遇见了这本书与这群</w:t>
      </w:r>
      <w:r>
        <w:rPr>
          <w:rFonts w:hint="eastAsia" w:ascii="宋体" w:hAnsi="宋体" w:eastAsia="宋体" w:cs="宋体"/>
          <w:i w:val="0"/>
          <w:iCs w:val="0"/>
          <w:caps w:val="0"/>
          <w:color w:val="000000"/>
          <w:spacing w:val="0"/>
          <w:sz w:val="21"/>
          <w:szCs w:val="21"/>
          <w:shd w:val="clear" w:fill="FFFFFF"/>
          <w:lang w:val="en-US" w:eastAsia="zh-CN"/>
        </w:rPr>
        <w:t>孩子</w:t>
      </w:r>
      <w:r>
        <w:rPr>
          <w:rFonts w:hint="eastAsia" w:ascii="宋体" w:hAnsi="宋体" w:eastAsia="宋体" w:cs="宋体"/>
          <w:i w:val="0"/>
          <w:iCs w:val="0"/>
          <w:caps w:val="0"/>
          <w:color w:val="000000"/>
          <w:spacing w:val="0"/>
          <w:sz w:val="21"/>
          <w:szCs w:val="21"/>
          <w:shd w:val="clear" w:fill="FFFFFF"/>
        </w:rPr>
        <w:t>，</w:t>
      </w:r>
      <w:r>
        <w:rPr>
          <w:rFonts w:hint="eastAsia" w:ascii="宋体" w:hAnsi="宋体" w:eastAsia="宋体" w:cs="宋体"/>
          <w:i w:val="0"/>
          <w:iCs w:val="0"/>
          <w:caps w:val="0"/>
          <w:color w:val="000000"/>
          <w:spacing w:val="0"/>
          <w:sz w:val="21"/>
          <w:szCs w:val="21"/>
          <w:shd w:val="clear" w:fill="FFFFFF"/>
          <w:lang w:val="en-US" w:eastAsia="zh-CN"/>
        </w:rPr>
        <w:t>它们是人生旅途上的一段美好插曲</w:t>
      </w:r>
      <w:r>
        <w:rPr>
          <w:rFonts w:hint="eastAsia" w:ascii="宋体" w:hAnsi="宋体" w:eastAsia="宋体" w:cs="宋体"/>
          <w:i w:val="0"/>
          <w:iCs w:val="0"/>
          <w:caps w:val="0"/>
          <w:color w:val="000000"/>
          <w:spacing w:val="0"/>
          <w:sz w:val="21"/>
          <w:szCs w:val="21"/>
          <w:shd w:val="clear" w:fill="FFFFFF"/>
        </w:rPr>
        <w:t>。</w:t>
      </w: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一、</w:t>
      </w:r>
      <w:r>
        <w:rPr>
          <w:rFonts w:hint="eastAsia" w:ascii="宋体" w:hAnsi="宋体" w:eastAsia="宋体" w:cs="宋体"/>
          <w:i w:val="0"/>
          <w:iCs w:val="0"/>
          <w:caps w:val="0"/>
          <w:color w:val="000000"/>
          <w:spacing w:val="0"/>
          <w:sz w:val="21"/>
          <w:szCs w:val="21"/>
          <w:shd w:val="clear" w:fill="FFFFFF"/>
          <w:lang w:val="en-US" w:eastAsia="zh-CN"/>
        </w:rPr>
        <w:t>因为热爱，所以美好</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作为基层一名教师，系统的阅读一本有关教育类专业书籍，感触颇深，里面有很多内容直触教师现状和处境，让人如梦初醒，恍然大悟。</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pPr>
      <w:r>
        <w:rPr>
          <w:rFonts w:hint="eastAsia" w:ascii="宋体" w:hAnsi="宋体" w:eastAsia="宋体" w:cs="宋体"/>
          <w:i w:val="0"/>
          <w:iCs w:val="0"/>
          <w:caps w:val="0"/>
          <w:color w:val="000000"/>
          <w:spacing w:val="0"/>
          <w:sz w:val="21"/>
          <w:szCs w:val="21"/>
          <w:shd w:val="clear" w:fill="FFFFFF"/>
          <w:lang w:val="en-US" w:eastAsia="zh-CN"/>
        </w:rPr>
        <w:t>朱永新教授指出，只有尺码相同的人，才算是志同道合的朋友。这个“尺码”是指我们热爱生命，为一生寻找意义，而不愿白白消磨时光，虚度岁月，在生命的旅程上不断地奋斗。我们都热爱教育，热爱我们的职业，我们愿意将其作为一生钻研、成就自我的事业；我们也热爱知识，永远对知识充满好奇，能持续探究知识的内在魅力，树立终身学习的理念，并内化为解决现实问题的工具。但是现实中往往有很多困境会消磨人的热爱，面对这一现状，郝晓东老师提出教师成长内驱力，以专业阅读来重塑自己教育信仰，重拾当初选择教育的初心。</w:t>
      </w:r>
      <w:r>
        <w:rPr>
          <w:rFonts w:ascii="宋体" w:hAnsi="宋体" w:eastAsia="宋体" w:cs="宋体"/>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default"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rPr>
        <w:t>二、</w:t>
      </w:r>
      <w:r>
        <w:rPr>
          <w:rFonts w:hint="eastAsia" w:ascii="宋体" w:hAnsi="宋体" w:eastAsia="宋体" w:cs="宋体"/>
          <w:i w:val="0"/>
          <w:iCs w:val="0"/>
          <w:caps w:val="0"/>
          <w:color w:val="000000"/>
          <w:spacing w:val="0"/>
          <w:sz w:val="21"/>
          <w:szCs w:val="21"/>
          <w:shd w:val="clear" w:fill="FFFFFF"/>
          <w:lang w:val="en-US" w:eastAsia="zh-CN"/>
        </w:rPr>
        <w:t>多多阅读，感受美好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000000"/>
          <w:spacing w:val="0"/>
          <w:kern w:val="0"/>
          <w:sz w:val="21"/>
          <w:szCs w:val="21"/>
          <w:shd w:val="clear" w:fill="FFFFFF"/>
          <w:lang w:val="en-US" w:eastAsia="zh-CN" w:bidi="ar"/>
        </w:rPr>
      </w:pPr>
      <w:r>
        <w:rPr>
          <w:rFonts w:hint="eastAsia" w:ascii="宋体" w:hAnsi="宋体" w:eastAsia="宋体" w:cs="宋体"/>
          <w:i w:val="0"/>
          <w:iCs w:val="0"/>
          <w:caps w:val="0"/>
          <w:color w:val="000000"/>
          <w:spacing w:val="0"/>
          <w:kern w:val="0"/>
          <w:sz w:val="21"/>
          <w:szCs w:val="21"/>
          <w:shd w:val="clear" w:fill="FFFFFF"/>
          <w:lang w:val="en-US" w:eastAsia="zh-CN" w:bidi="ar"/>
        </w:rPr>
        <w:t>在第二章，郝老师在暑假如何读书的方法中提到了专人阅读，指出教师要警惕碎片化阅读。</w:t>
      </w:r>
      <w:r>
        <w:rPr>
          <w:rFonts w:hint="eastAsia" w:ascii="宋体" w:hAnsi="宋体" w:eastAsia="宋体" w:cs="宋体"/>
          <w:i w:val="0"/>
          <w:iCs w:val="0"/>
          <w:caps w:val="0"/>
          <w:color w:val="000000"/>
          <w:spacing w:val="0"/>
          <w:kern w:val="0"/>
          <w:sz w:val="21"/>
          <w:szCs w:val="21"/>
          <w:shd w:val="clear" w:fill="FFFFFF"/>
          <w:lang w:val="en-US" w:eastAsia="zh-CN" w:bidi="ar"/>
        </w:rPr>
        <w:t>郝晓东老师指出专业阅读分为深度阅读和为解决问题而读。深度阅读在内容上强调诵读经典，在方法上强调啃读，在效果上重在透彻理解而不在阅读数量。在短时问内，依靠碎片化的浅阅读是无法形成的，有赖于深度阅读。</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rPr>
        <w:t>我带领的孩子们现在已经三年级了，从一年级开始，我利用晨诵和</w:t>
      </w:r>
      <w:r>
        <w:rPr>
          <w:rFonts w:hint="eastAsia" w:ascii="宋体" w:hAnsi="宋体" w:eastAsia="宋体" w:cs="宋体"/>
          <w:i w:val="0"/>
          <w:iCs w:val="0"/>
          <w:caps w:val="0"/>
          <w:color w:val="000000"/>
          <w:spacing w:val="0"/>
          <w:sz w:val="21"/>
          <w:szCs w:val="21"/>
          <w:shd w:val="clear" w:fill="FFFFFF"/>
          <w:lang w:val="en-US" w:eastAsia="zh-CN"/>
        </w:rPr>
        <w:t>课前</w:t>
      </w:r>
      <w:r>
        <w:rPr>
          <w:rFonts w:hint="eastAsia" w:ascii="宋体" w:hAnsi="宋体" w:eastAsia="宋体" w:cs="宋体"/>
          <w:i w:val="0"/>
          <w:iCs w:val="0"/>
          <w:caps w:val="0"/>
          <w:color w:val="000000"/>
          <w:spacing w:val="0"/>
          <w:sz w:val="21"/>
          <w:szCs w:val="21"/>
          <w:shd w:val="clear" w:fill="FFFFFF"/>
        </w:rPr>
        <w:t>时间共同和孩子们诵读了</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lang w:val="en-US" w:eastAsia="zh-CN"/>
        </w:rPr>
        <w:t>儿歌365</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w:t>
      </w:r>
      <w:r>
        <w:rPr>
          <w:rFonts w:hint="eastAsia" w:ascii="宋体" w:hAnsi="宋体" w:eastAsia="宋体" w:cs="宋体"/>
          <w:i w:val="0"/>
          <w:iCs w:val="0"/>
          <w:caps w:val="0"/>
          <w:color w:val="000000"/>
          <w:spacing w:val="0"/>
          <w:sz w:val="21"/>
          <w:szCs w:val="21"/>
          <w:shd w:val="clear" w:fill="FFFFFF"/>
          <w:lang w:val="en-US" w:eastAsia="zh-CN"/>
        </w:rPr>
        <w:t>古诗75首</w:t>
      </w:r>
      <w:r>
        <w:rPr>
          <w:rFonts w:hint="eastAsia" w:ascii="宋体" w:hAnsi="宋体" w:eastAsia="宋体" w:cs="宋体"/>
          <w:i w:val="0"/>
          <w:iCs w:val="0"/>
          <w:caps w:val="0"/>
          <w:color w:val="000000"/>
          <w:spacing w:val="0"/>
          <w:sz w:val="21"/>
          <w:szCs w:val="21"/>
          <w:shd w:val="clear" w:fill="FFFFFF"/>
        </w:rPr>
        <w:t>》</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lang w:val="en-US" w:eastAsia="zh-CN"/>
        </w:rPr>
        <w:t>小古文</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等。朗朗上口的儿歌，不但巩固了汉语拼音，拓展了识字量，激发了孩子们学习语文的兴趣。特别是</w:t>
      </w:r>
      <w:r>
        <w:rPr>
          <w:rFonts w:hint="eastAsia" w:ascii="宋体" w:hAnsi="宋体" w:eastAsia="宋体" w:cs="宋体"/>
          <w:i w:val="0"/>
          <w:iCs w:val="0"/>
          <w:caps w:val="0"/>
          <w:color w:val="000000"/>
          <w:spacing w:val="0"/>
          <w:sz w:val="21"/>
          <w:szCs w:val="21"/>
          <w:shd w:val="clear" w:fill="FFFFFF"/>
          <w:lang w:val="en-US" w:eastAsia="zh-CN"/>
        </w:rPr>
        <w:t>古文</w:t>
      </w:r>
      <w:r>
        <w:rPr>
          <w:rFonts w:hint="eastAsia" w:ascii="宋体" w:hAnsi="宋体" w:eastAsia="宋体" w:cs="宋体"/>
          <w:i w:val="0"/>
          <w:iCs w:val="0"/>
          <w:caps w:val="0"/>
          <w:color w:val="000000"/>
          <w:spacing w:val="0"/>
          <w:sz w:val="21"/>
          <w:szCs w:val="21"/>
          <w:shd w:val="clear" w:fill="FFFFFF"/>
        </w:rPr>
        <w:t>中的常识教育、礼仪教育、安全教育，更是在诵读中对刚入学的孩子起到了潜移默化的作用。</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val="en-US" w:eastAsia="zh-CN"/>
        </w:rPr>
        <w:t>随着年段升高，孩子们也会用上自己所学的知识，仿说仿写小诗了。</w:t>
      </w:r>
      <w:r>
        <w:rPr>
          <w:rFonts w:hint="eastAsia" w:ascii="宋体" w:hAnsi="宋体" w:eastAsia="宋体" w:cs="宋体"/>
          <w:i w:val="0"/>
          <w:iCs w:val="0"/>
          <w:caps w:val="0"/>
          <w:color w:val="000000"/>
          <w:spacing w:val="0"/>
          <w:sz w:val="21"/>
          <w:szCs w:val="21"/>
          <w:shd w:val="clear" w:fill="FFFFFF"/>
        </w:rPr>
        <w:t>我想这正是郝晓东老师在“写作驱动发展”中所说：“不要去追一匹马，用追马的时间种草，待到春暖花开时，就会有一批骏马任你挑选优秀的作品，是生命成长的伴随品，是额外的奖赏，如果把作品比作水果，希望收获甜美的水果，不要一心想着水果，而要把主要精力用在配置果树上，果树繁胜，自然会伸出甜美的水果”</w:t>
      </w:r>
      <w:r>
        <w:rPr>
          <w:rFonts w:hint="eastAsia" w:ascii="宋体" w:hAnsi="宋体" w:eastAsia="宋体" w:cs="宋体"/>
          <w:i w:val="0"/>
          <w:iCs w:val="0"/>
          <w:caps w:val="0"/>
          <w:color w:val="000000"/>
          <w:spacing w:val="0"/>
          <w:sz w:val="21"/>
          <w:szCs w:val="21"/>
          <w:shd w:val="clear" w:fill="FFFFFF"/>
          <w:lang w:eastAsia="zh-CN"/>
        </w:rPr>
        <w:t>。</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val="en-US" w:eastAsia="zh-CN"/>
        </w:rPr>
        <w:t>阅读，最终指向的是心智成长和灵魂的安顿。希望我们在《教师成长力》中真的成长，不论再忙，也不要忘记抬头看天，低头读书。</w:t>
      </w: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三、</w:t>
      </w:r>
      <w:r>
        <w:rPr>
          <w:rFonts w:hint="eastAsia" w:ascii="宋体" w:hAnsi="宋体" w:eastAsia="宋体" w:cs="宋体"/>
          <w:i w:val="0"/>
          <w:iCs w:val="0"/>
          <w:caps w:val="0"/>
          <w:color w:val="000000"/>
          <w:spacing w:val="0"/>
          <w:sz w:val="21"/>
          <w:szCs w:val="21"/>
          <w:shd w:val="clear" w:fill="FFFFFF"/>
          <w:lang w:val="en-US" w:eastAsia="zh-CN"/>
        </w:rPr>
        <w:t>笔耕不辍</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lang w:val="en-US" w:eastAsia="zh-CN"/>
        </w:rPr>
        <w:t>记录美好</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rPr>
        <w:t>朱永新老师说：“没有阅读就没有教育，没有专业阅读与写作，就没有教师的成长。</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郝晓东老师在第三章“写作驱动专业发展”中告诉了我们教师写作的重要性，以及如何提高自己的写作能力。</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rPr>
        <w:t>心理学家阿德勒说：“影响人成长的不是环境，而是人对环境的个体性理解。”生命的成长过程，是一个不断寻找榜样， 靠近榜样，成为榜样的过程。郝老师一路走来我已真切地感受到了坚持读书和敢于挑战写作带来的改变。真是越努力越优秀，越优秀越奋斗。告诉我们只有不断的学习、脚踏实地才能体会博学、善思，才能不断反思积累经验，进而获得成长，遇见美好的自己</w:t>
      </w:r>
      <w:r>
        <w:rPr>
          <w:rFonts w:hint="eastAsia" w:ascii="宋体" w:hAnsi="宋体" w:eastAsia="宋体" w:cs="宋体"/>
          <w:i w:val="0"/>
          <w:iCs w:val="0"/>
          <w:caps w:val="0"/>
          <w:color w:val="000000"/>
          <w:spacing w:val="0"/>
          <w:sz w:val="21"/>
          <w:szCs w:val="21"/>
          <w:shd w:val="clear" w:fill="FFFFFF"/>
          <w:lang w:eastAsia="zh-CN"/>
        </w:rPr>
        <w:t>。</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rPr>
        <w:t>教育的意义绝不仅仅是传授给人以知识，更应该是提高个人的修为，增强每个人对生命的感知力。阅读和写作正不断传递着这种快乐，影响并慢慢改变着我的生活。望在前行的路上不断遇见美好。</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right"/>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王雅琴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2YmZjYTY4ZGY2MjhiNDVjOGE4YzcwZjYzNGFhMmEifQ=="/>
  </w:docVars>
  <w:rsids>
    <w:rsidRoot w:val="00000000"/>
    <w:rsid w:val="25AA0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1972</Words>
  <Characters>1975</Characters>
  <Lines>0</Lines>
  <Paragraphs>0</Paragraphs>
  <TotalTime>1</TotalTime>
  <ScaleCrop>false</ScaleCrop>
  <LinksUpToDate>false</LinksUpToDate>
  <CharactersWithSpaces>1978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2023-04-09T08:10:07Z</dcterms:created>
  <dc:creator>Administrator</dc:creator>
  <cp:lastModifiedBy>Administrator</cp:lastModifiedBy>
  <dcterms:modified xsi:type="dcterms:W3CDTF">2023-04-09T08:50:47Z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B83D8EEC33E54BA2854DD442BC4EDD28</vt:lpwstr>
  </property>
</Properties>
</file>